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2B" w:rsidRDefault="00CB2F2B">
      <w:pPr>
        <w:pStyle w:val="Subtitle"/>
        <w:rPr>
          <w:sz w:val="36"/>
          <w:u w:val="single"/>
        </w:rPr>
      </w:pPr>
      <w:bookmarkStart w:id="0" w:name="OLE_LINK21"/>
      <w:bookmarkStart w:id="1" w:name="OLE_LINK22"/>
      <w:r>
        <w:rPr>
          <w:sz w:val="36"/>
          <w:u w:val="single"/>
        </w:rPr>
        <w:t>MEASURE FOR MEASURE</w:t>
      </w:r>
    </w:p>
    <w:bookmarkEnd w:id="0"/>
    <w:bookmarkEnd w:id="1"/>
    <w:p w:rsidR="00CB2F2B" w:rsidRDefault="00CB2F2B">
      <w:pPr>
        <w:pStyle w:val="Subtitle"/>
      </w:pPr>
      <w:r>
        <w:t>By Rod</w:t>
      </w:r>
    </w:p>
    <w:p w:rsidR="00CB2F2B" w:rsidRDefault="00CB2F2B">
      <w:pPr>
        <w:jc w:val="center"/>
        <w:rPr>
          <w:b/>
          <w:bCs/>
        </w:rPr>
      </w:pPr>
    </w:p>
    <w:p w:rsidR="00CB2F2B" w:rsidRDefault="00CB2F2B">
      <w:pPr>
        <w:pStyle w:val="BodyText"/>
      </w:pPr>
      <w:r>
        <w:t>This well known story is used to illustrate the principle of Luke 6 v 38 that if we give we receive from  God in return.</w:t>
      </w:r>
    </w:p>
    <w:p w:rsidR="00CB2F2B" w:rsidRDefault="00CB2F2B">
      <w:pPr>
        <w:rPr>
          <w:i/>
          <w:iCs/>
        </w:rPr>
      </w:pPr>
    </w:p>
    <w:p w:rsidR="00CB2F2B" w:rsidRDefault="00CB2F2B">
      <w:pPr>
        <w:rPr>
          <w:i/>
          <w:iCs/>
        </w:rPr>
      </w:pPr>
      <w:r>
        <w:rPr>
          <w:i/>
          <w:iCs/>
        </w:rPr>
        <w:t>CAST</w:t>
      </w:r>
    </w:p>
    <w:p w:rsidR="00CB2F2B" w:rsidRDefault="00CB2F2B">
      <w:pPr>
        <w:rPr>
          <w:i/>
          <w:iCs/>
        </w:rPr>
      </w:pPr>
      <w:r>
        <w:rPr>
          <w:i/>
          <w:iCs/>
        </w:rPr>
        <w:t>Narrator 1</w:t>
      </w:r>
    </w:p>
    <w:p w:rsidR="00CB2F2B" w:rsidRDefault="00CB2F2B">
      <w:pPr>
        <w:rPr>
          <w:i/>
          <w:iCs/>
        </w:rPr>
      </w:pPr>
      <w:r>
        <w:rPr>
          <w:i/>
          <w:iCs/>
        </w:rPr>
        <w:t>Narrator 2</w:t>
      </w:r>
    </w:p>
    <w:p w:rsidR="00CB2F2B" w:rsidRDefault="00CB2F2B">
      <w:pPr>
        <w:rPr>
          <w:i/>
          <w:iCs/>
        </w:rPr>
      </w:pPr>
      <w:r>
        <w:rPr>
          <w:i/>
          <w:iCs/>
        </w:rPr>
        <w:t>King</w:t>
      </w:r>
    </w:p>
    <w:p w:rsidR="00CB2F2B" w:rsidRDefault="00CB2F2B">
      <w:pPr>
        <w:rPr>
          <w:i/>
          <w:iCs/>
        </w:rPr>
      </w:pPr>
      <w:r>
        <w:rPr>
          <w:i/>
          <w:iCs/>
        </w:rPr>
        <w:t>Pauper [male or female even though written for a male here]</w:t>
      </w:r>
    </w:p>
    <w:p w:rsidR="00CB2F2B" w:rsidRDefault="00CB2F2B">
      <w:pPr>
        <w:rPr>
          <w:i/>
          <w:iCs/>
        </w:rPr>
      </w:pPr>
    </w:p>
    <w:p w:rsidR="00CB2F2B" w:rsidRDefault="00CB2F2B">
      <w:r>
        <w:t>Narrator 1</w:t>
      </w:r>
      <w:r>
        <w:tab/>
        <w:t>Once upon a time there was a king who owned a kingdom.</w:t>
      </w:r>
    </w:p>
    <w:p w:rsidR="00CB2F2B" w:rsidRDefault="00CB2F2B"/>
    <w:p w:rsidR="00CB2F2B" w:rsidRDefault="00CB2F2B">
      <w:r>
        <w:t>Narrator 2</w:t>
      </w:r>
      <w:r>
        <w:tab/>
        <w:t>Well, he would wouldn’t he?</w:t>
      </w:r>
    </w:p>
    <w:p w:rsidR="00CB2F2B" w:rsidRDefault="00CB2F2B"/>
    <w:p w:rsidR="00CB2F2B" w:rsidRDefault="00CB2F2B">
      <w:r>
        <w:t>N1</w:t>
      </w:r>
      <w:r>
        <w:tab/>
      </w:r>
      <w:r>
        <w:tab/>
      </w:r>
      <w:r>
        <w:rPr>
          <w:i/>
          <w:iCs/>
        </w:rPr>
        <w:t xml:space="preserve">[Annoyed by interruption] </w:t>
      </w:r>
      <w:r>
        <w:t>Would what?</w:t>
      </w:r>
    </w:p>
    <w:p w:rsidR="00CB2F2B" w:rsidRDefault="00CB2F2B"/>
    <w:p w:rsidR="00CB2F2B" w:rsidRDefault="00CB2F2B">
      <w:r>
        <w:t>N2</w:t>
      </w:r>
      <w:r>
        <w:tab/>
      </w:r>
      <w:r>
        <w:tab/>
        <w:t xml:space="preserve">Own a </w:t>
      </w:r>
      <w:r>
        <w:rPr>
          <w:u w:val="single"/>
        </w:rPr>
        <w:t>king</w:t>
      </w:r>
      <w:r>
        <w:t>dom if he was a king.</w:t>
      </w:r>
    </w:p>
    <w:p w:rsidR="00CB2F2B" w:rsidRDefault="00CB2F2B"/>
    <w:p w:rsidR="00CB2F2B" w:rsidRDefault="00CB2F2B">
      <w:r>
        <w:t>N1</w:t>
      </w:r>
      <w:r>
        <w:tab/>
      </w:r>
      <w:r>
        <w:tab/>
        <w:t xml:space="preserve">Quite. Thank you. </w:t>
      </w:r>
      <w:r>
        <w:rPr>
          <w:i/>
          <w:iCs/>
        </w:rPr>
        <w:t>[Pause]</w:t>
      </w:r>
      <w:r>
        <w:t xml:space="preserve"> May I continue?</w:t>
      </w:r>
    </w:p>
    <w:p w:rsidR="00CB2F2B" w:rsidRDefault="00CB2F2B"/>
    <w:p w:rsidR="00CB2F2B" w:rsidRDefault="00CB2F2B">
      <w:r>
        <w:t>N2</w:t>
      </w:r>
      <w:r>
        <w:tab/>
      </w:r>
      <w:r>
        <w:tab/>
        <w:t>Be my guest.</w:t>
      </w:r>
    </w:p>
    <w:p w:rsidR="00CB2F2B" w:rsidRDefault="00CB2F2B"/>
    <w:p w:rsidR="00CB2F2B" w:rsidRDefault="00CB2F2B">
      <w:pPr>
        <w:ind w:left="1440" w:hanging="1440"/>
      </w:pPr>
      <w:r>
        <w:t>N1</w:t>
      </w:r>
      <w:r>
        <w:tab/>
        <w:t xml:space="preserve">Once upon a time there was a king. </w:t>
      </w:r>
      <w:r>
        <w:rPr>
          <w:i/>
          <w:iCs/>
        </w:rPr>
        <w:t>[Enter King]</w:t>
      </w:r>
      <w:r>
        <w:t xml:space="preserve"> One day he was travelling in his </w:t>
      </w:r>
      <w:r>
        <w:rPr>
          <w:u w:val="single"/>
        </w:rPr>
        <w:t>king</w:t>
      </w:r>
      <w:r>
        <w:t xml:space="preserve">dom </w:t>
      </w:r>
      <w:r>
        <w:rPr>
          <w:i/>
          <w:iCs/>
        </w:rPr>
        <w:t>[Looks pointingly at N2]</w:t>
      </w:r>
      <w:r>
        <w:t xml:space="preserve"> and came to a small hamlet.</w:t>
      </w:r>
    </w:p>
    <w:p w:rsidR="00CB2F2B" w:rsidRDefault="00CB2F2B">
      <w:pPr>
        <w:ind w:left="1440" w:hanging="1440"/>
      </w:pPr>
    </w:p>
    <w:p w:rsidR="00CB2F2B" w:rsidRDefault="00CB2F2B">
      <w:pPr>
        <w:ind w:left="1440" w:hanging="1440"/>
      </w:pPr>
      <w:r>
        <w:t>N2</w:t>
      </w:r>
      <w:r>
        <w:tab/>
        <w:t>That’s tautology.</w:t>
      </w:r>
    </w:p>
    <w:p w:rsidR="00CB2F2B" w:rsidRDefault="00CB2F2B">
      <w:pPr>
        <w:ind w:left="1440" w:hanging="1440"/>
      </w:pPr>
    </w:p>
    <w:p w:rsidR="00CB2F2B" w:rsidRDefault="00CB2F2B">
      <w:pPr>
        <w:ind w:left="1440" w:hanging="1440"/>
      </w:pPr>
      <w:r>
        <w:t>N1</w:t>
      </w:r>
      <w:r>
        <w:tab/>
        <w:t>I beg your pardon?</w:t>
      </w:r>
    </w:p>
    <w:p w:rsidR="00CB2F2B" w:rsidRDefault="00CB2F2B">
      <w:pPr>
        <w:ind w:left="1440" w:hanging="1440"/>
      </w:pPr>
    </w:p>
    <w:p w:rsidR="00CB2F2B" w:rsidRDefault="00CB2F2B">
      <w:pPr>
        <w:ind w:left="1440" w:hanging="1440"/>
      </w:pPr>
      <w:r>
        <w:t>N2</w:t>
      </w:r>
      <w:r>
        <w:tab/>
        <w:t>Well, do you mean a small ham or a hamlet.</w:t>
      </w:r>
    </w:p>
    <w:p w:rsidR="00CB2F2B" w:rsidRDefault="00CB2F2B">
      <w:pPr>
        <w:ind w:left="1440" w:hanging="1440"/>
      </w:pPr>
    </w:p>
    <w:p w:rsidR="00CB2F2B" w:rsidRDefault="00CB2F2B">
      <w:pPr>
        <w:ind w:left="1440" w:hanging="1440"/>
      </w:pPr>
      <w:r>
        <w:t>N1</w:t>
      </w:r>
      <w:r>
        <w:tab/>
        <w:t>What are you talking about?</w:t>
      </w:r>
    </w:p>
    <w:p w:rsidR="00CB2F2B" w:rsidRDefault="00CB2F2B">
      <w:pPr>
        <w:ind w:left="1440" w:hanging="1440"/>
      </w:pPr>
    </w:p>
    <w:p w:rsidR="00CB2F2B" w:rsidRDefault="00CB2F2B">
      <w:pPr>
        <w:ind w:left="1440" w:hanging="1440"/>
      </w:pPr>
      <w:r>
        <w:t>N2</w:t>
      </w:r>
      <w:r>
        <w:tab/>
        <w:t>Well, a small play is called a playlet so presumably a hamlet is a small ham.</w:t>
      </w:r>
    </w:p>
    <w:p w:rsidR="00CB2F2B" w:rsidRDefault="00CB2F2B">
      <w:pPr>
        <w:ind w:left="1440" w:hanging="1440"/>
      </w:pPr>
    </w:p>
    <w:p w:rsidR="00CB2F2B" w:rsidRDefault="00CB2F2B">
      <w:pPr>
        <w:ind w:left="1440" w:hanging="1440"/>
      </w:pPr>
      <w:r>
        <w:t>N1</w:t>
      </w:r>
      <w:r>
        <w:tab/>
        <w:t>So what’s a singlet then – a small sing?</w:t>
      </w:r>
    </w:p>
    <w:p w:rsidR="00CB2F2B" w:rsidRDefault="00CB2F2B">
      <w:pPr>
        <w:ind w:left="1440" w:hanging="1440"/>
      </w:pPr>
    </w:p>
    <w:p w:rsidR="00CB2F2B" w:rsidRDefault="00CB2F2B">
      <w:pPr>
        <w:ind w:left="1440" w:hanging="1440"/>
      </w:pPr>
      <w:r>
        <w:t>N2</w:t>
      </w:r>
      <w:r>
        <w:tab/>
        <w:t>I hadn’t thought of that.</w:t>
      </w:r>
    </w:p>
    <w:p w:rsidR="00CB2F2B" w:rsidRDefault="00CB2F2B">
      <w:pPr>
        <w:ind w:left="1440" w:hanging="1440"/>
      </w:pPr>
    </w:p>
    <w:p w:rsidR="00CB2F2B" w:rsidRDefault="00CB2F2B">
      <w:pPr>
        <w:ind w:left="1440" w:hanging="1440"/>
      </w:pPr>
      <w:r>
        <w:t>N1</w:t>
      </w:r>
      <w:r>
        <w:tab/>
        <w:t>No, well while you are, I am going to continue with our story. The king came to a small village.</w:t>
      </w:r>
    </w:p>
    <w:p w:rsidR="00CB2F2B" w:rsidRDefault="00CB2F2B">
      <w:pPr>
        <w:ind w:left="1440" w:hanging="1440"/>
      </w:pPr>
    </w:p>
    <w:p w:rsidR="00CB2F2B" w:rsidRDefault="00CB2F2B">
      <w:pPr>
        <w:ind w:left="1440" w:hanging="1440"/>
      </w:pPr>
      <w:r>
        <w:lastRenderedPageBreak/>
        <w:t>N2</w:t>
      </w:r>
      <w:r>
        <w:tab/>
        <w:t xml:space="preserve">Living in the village was a poor man. </w:t>
      </w:r>
      <w:r>
        <w:rPr>
          <w:i/>
          <w:iCs/>
        </w:rPr>
        <w:t xml:space="preserve">[Enter man who sits down] </w:t>
      </w:r>
      <w:r>
        <w:t>The poor man was sitting by the side of the road eating his lunch. This consisted of a bowl of beans.</w:t>
      </w:r>
    </w:p>
    <w:p w:rsidR="00CB2F2B" w:rsidRDefault="00CB2F2B">
      <w:pPr>
        <w:ind w:left="1440" w:hanging="1440"/>
      </w:pPr>
    </w:p>
    <w:p w:rsidR="00CB2F2B" w:rsidRDefault="00CB2F2B">
      <w:pPr>
        <w:ind w:left="1440" w:hanging="1440"/>
      </w:pPr>
      <w:r>
        <w:t>N1</w:t>
      </w:r>
      <w:r>
        <w:tab/>
        <w:t xml:space="preserve">The king noticed the man and went over to him. </w:t>
      </w:r>
      <w:r>
        <w:rPr>
          <w:i/>
          <w:iCs/>
        </w:rPr>
        <w:t>[Poor man stands as king approaches]</w:t>
      </w:r>
      <w:r>
        <w:t xml:space="preserve"> The king said to the man, “I am hungry. Please give me some of your beans”.</w:t>
      </w:r>
    </w:p>
    <w:p w:rsidR="00CB2F2B" w:rsidRDefault="00CB2F2B">
      <w:pPr>
        <w:ind w:left="1440" w:hanging="1440"/>
      </w:pPr>
    </w:p>
    <w:p w:rsidR="00CB2F2B" w:rsidRDefault="00CB2F2B">
      <w:pPr>
        <w:ind w:left="1440" w:hanging="1440"/>
      </w:pPr>
      <w:r>
        <w:t>N2</w:t>
      </w:r>
      <w:r>
        <w:tab/>
        <w:t>The poor man looked at his beans – it was all he had to eat that day – and looked at the king.</w:t>
      </w:r>
    </w:p>
    <w:p w:rsidR="00CB2F2B" w:rsidRDefault="00CB2F2B">
      <w:pPr>
        <w:ind w:left="1440" w:hanging="1440"/>
      </w:pPr>
    </w:p>
    <w:p w:rsidR="00CB2F2B" w:rsidRDefault="00CB2F2B">
      <w:pPr>
        <w:ind w:left="1440" w:hanging="1440"/>
      </w:pPr>
      <w:r>
        <w:t>N1</w:t>
      </w:r>
      <w:r>
        <w:tab/>
        <w:t>The king held out his hand.</w:t>
      </w:r>
    </w:p>
    <w:p w:rsidR="00CB2F2B" w:rsidRDefault="00CB2F2B">
      <w:pPr>
        <w:ind w:left="1440" w:hanging="1440"/>
      </w:pPr>
    </w:p>
    <w:p w:rsidR="00CB2F2B" w:rsidRDefault="00CB2F2B">
      <w:pPr>
        <w:ind w:left="1440" w:hanging="1440"/>
      </w:pPr>
      <w:r>
        <w:t>N2</w:t>
      </w:r>
      <w:r>
        <w:tab/>
        <w:t>Slowly and reluctantly the man put some of his beans into the king’s hand. 1,2,3,4,5. He then clutched his bowl to himself and turned away from the king.</w:t>
      </w:r>
    </w:p>
    <w:p w:rsidR="00CB2F2B" w:rsidRDefault="00CB2F2B">
      <w:pPr>
        <w:ind w:left="1440" w:hanging="1440"/>
      </w:pPr>
    </w:p>
    <w:p w:rsidR="00CB2F2B" w:rsidRDefault="00CB2F2B">
      <w:pPr>
        <w:ind w:left="1440" w:hanging="1440"/>
      </w:pPr>
      <w:r>
        <w:t>N1</w:t>
      </w:r>
      <w:r>
        <w:tab/>
        <w:t xml:space="preserve">The king then continued his journey. </w:t>
      </w:r>
      <w:r>
        <w:rPr>
          <w:i/>
          <w:iCs/>
        </w:rPr>
        <w:t xml:space="preserve">[Exit king. The poor man resumes his sitting position] </w:t>
      </w:r>
      <w:r>
        <w:t>the next day the king came to the village again at the same time.</w:t>
      </w:r>
    </w:p>
    <w:p w:rsidR="00CB2F2B" w:rsidRDefault="00CB2F2B">
      <w:pPr>
        <w:ind w:left="1440" w:hanging="1440"/>
      </w:pPr>
    </w:p>
    <w:p w:rsidR="00CB2F2B" w:rsidRDefault="00CB2F2B">
      <w:pPr>
        <w:ind w:left="1440" w:hanging="1440"/>
      </w:pPr>
      <w:r>
        <w:t>N2</w:t>
      </w:r>
      <w:r>
        <w:tab/>
        <w:t>The poor man was eating his lunch by the roadside – a bowl of beans.</w:t>
      </w:r>
    </w:p>
    <w:p w:rsidR="00CB2F2B" w:rsidRDefault="00CB2F2B">
      <w:pPr>
        <w:ind w:left="1440" w:hanging="1440"/>
      </w:pPr>
    </w:p>
    <w:p w:rsidR="00CB2F2B" w:rsidRDefault="00CB2F2B">
      <w:pPr>
        <w:ind w:left="1440" w:hanging="1440"/>
      </w:pPr>
      <w:r>
        <w:t>N1</w:t>
      </w:r>
      <w:r>
        <w:tab/>
        <w:t xml:space="preserve">The king went up to the man. </w:t>
      </w:r>
      <w:r>
        <w:rPr>
          <w:i/>
          <w:iCs/>
        </w:rPr>
        <w:t xml:space="preserve">[Man stands] </w:t>
      </w:r>
      <w:r>
        <w:t>The king said to the man, “Hold out your hand”.</w:t>
      </w:r>
    </w:p>
    <w:p w:rsidR="00CB2F2B" w:rsidRDefault="00CB2F2B">
      <w:pPr>
        <w:ind w:left="1440" w:hanging="1440"/>
      </w:pPr>
    </w:p>
    <w:p w:rsidR="00CB2F2B" w:rsidRDefault="00CB2F2B">
      <w:r>
        <w:t>N2</w:t>
      </w:r>
      <w:r>
        <w:tab/>
      </w:r>
      <w:r>
        <w:tab/>
        <w:t>The man cautiously held out his hand.</w:t>
      </w:r>
    </w:p>
    <w:p w:rsidR="00CB2F2B" w:rsidRDefault="00CB2F2B"/>
    <w:p w:rsidR="00CB2F2B" w:rsidRDefault="00CB2F2B">
      <w:pPr>
        <w:ind w:left="1440" w:hanging="1440"/>
      </w:pPr>
      <w:r>
        <w:t>N1</w:t>
      </w:r>
      <w:r>
        <w:tab/>
        <w:t>The king took out a large bag of gold coins from his pocket</w:t>
      </w:r>
      <w:r>
        <w:tab/>
        <w:t>. From this bag he started to place coins into the hand of the man 1,2,3,4,5. Then he stopped, closed up the bag and continued on his journey.</w:t>
      </w:r>
    </w:p>
    <w:p w:rsidR="00CB2F2B" w:rsidRDefault="00CB2F2B">
      <w:pPr>
        <w:ind w:left="1440" w:hanging="1440"/>
      </w:pPr>
    </w:p>
    <w:p w:rsidR="00CB2F2B" w:rsidRDefault="00CB2F2B">
      <w:pPr>
        <w:ind w:left="1440" w:hanging="1440"/>
      </w:pPr>
      <w:r>
        <w:t>N2</w:t>
      </w:r>
      <w:r>
        <w:tab/>
        <w:t>“Give and it will be given to you. A good measure, pressed down, shaken together and running over, will be poured into your lap. For with the measure you use, it will be measured  to you.”</w:t>
      </w:r>
    </w:p>
    <w:p w:rsidR="00CB2F2B" w:rsidRDefault="00CB2F2B"/>
    <w:p w:rsidR="00CB2F2B" w:rsidRDefault="00CB2F2B">
      <w:pPr>
        <w:rPr>
          <w:i/>
          <w:iCs/>
        </w:rPr>
      </w:pPr>
      <w:r>
        <w:tab/>
      </w:r>
      <w:r>
        <w:tab/>
      </w:r>
      <w:r>
        <w:rPr>
          <w:i/>
          <w:iCs/>
        </w:rPr>
        <w:t>THE END</w:t>
      </w:r>
    </w:p>
    <w:sectPr w:rsidR="00CB2F2B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9FA" w:rsidRDefault="00FE09FA">
      <w:r>
        <w:separator/>
      </w:r>
    </w:p>
  </w:endnote>
  <w:endnote w:type="continuationSeparator" w:id="0">
    <w:p w:rsidR="00FE09FA" w:rsidRDefault="00FE0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2B" w:rsidRDefault="00CB2F2B">
    <w:pPr>
      <w:pStyle w:val="Footer"/>
    </w:pPr>
    <w:r>
      <w:t>Measure for measure</w:t>
    </w:r>
    <w:r>
      <w:tab/>
      <w:t xml:space="preserve">- </w:t>
    </w:r>
    <w:r>
      <w:t xml:space="preserve"> PAGE </w:t>
    </w:r>
    <w:r w:rsidR="00B02EA0">
      <w:rPr>
        <w:noProof/>
      </w:rPr>
      <w:t>1</w:t>
    </w:r>
    <w:r>
      <w:t xml:space="preserve"> -</w:t>
    </w:r>
    <w:r>
      <w:tab/>
      <w:t>Rod 1/8/08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9FA" w:rsidRDefault="00FE09FA">
      <w:r>
        <w:separator/>
      </w:r>
    </w:p>
  </w:footnote>
  <w:footnote w:type="continuationSeparator" w:id="0">
    <w:p w:rsidR="00FE09FA" w:rsidRDefault="00FE0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F2B"/>
    <w:rsid w:val="00B02EA0"/>
    <w:rsid w:val="00CB2F2B"/>
    <w:rsid w:val="00CE18A4"/>
    <w:rsid w:val="00FE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rsid w:val="00CB2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2F2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KING AND THE PAUPER</vt:lpstr>
    </vt:vector>
  </TitlesOfParts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 FOR MEASURE</dc:title>
  <dc:creator>Rod</dc:creator>
  <cp:revision>2</cp:revision>
  <dcterms:created xsi:type="dcterms:W3CDTF">2009-11-15T15:14:00Z</dcterms:created>
  <dcterms:modified xsi:type="dcterms:W3CDTF">2009-11-15T15:14:00Z</dcterms:modified>
</cp:coreProperties>
</file>